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AB3" w:rsidRPr="00D60520" w:rsidRDefault="00BA6AB3" w:rsidP="00BA6AB3">
      <w:pPr>
        <w:keepNext/>
        <w:widowControl w:val="0"/>
        <w:numPr>
          <w:ilvl w:val="2"/>
          <w:numId w:val="0"/>
        </w:numPr>
        <w:tabs>
          <w:tab w:val="left" w:pos="-426"/>
        </w:tabs>
        <w:suppressAutoHyphens/>
        <w:spacing w:after="0" w:line="240" w:lineRule="auto"/>
        <w:ind w:left="-426"/>
        <w:jc w:val="center"/>
        <w:outlineLvl w:val="2"/>
        <w:rPr>
          <w:rFonts w:ascii="Bookman Old Style" w:eastAsia="Times New Roman" w:hAnsi="Bookman Old Style" w:cs="Times New Roman"/>
          <w:b/>
          <w:caps/>
          <w:sz w:val="32"/>
          <w:szCs w:val="20"/>
          <w:u w:val="single"/>
          <w:lang w:eastAsia="ar-SA"/>
        </w:rPr>
      </w:pPr>
      <w:r w:rsidRPr="00D60520">
        <w:rPr>
          <w:rFonts w:ascii="Bookman Old Style" w:eastAsia="Times New Roman" w:hAnsi="Bookman Old Style" w:cs="Times New Roman"/>
          <w:b/>
          <w:caps/>
          <w:sz w:val="32"/>
          <w:szCs w:val="20"/>
          <w:u w:val="single"/>
          <w:lang w:eastAsia="ar-SA"/>
        </w:rPr>
        <w:t>Obec RENČIŠOV- OBECNÝ ÚRAD V RENČIŠOVE, 082 63</w:t>
      </w:r>
    </w:p>
    <w:p w:rsidR="00BA6AB3" w:rsidRPr="00D60520" w:rsidRDefault="00BA6AB3" w:rsidP="00BA6AB3">
      <w:pPr>
        <w:keepNext/>
        <w:widowControl w:val="0"/>
        <w:numPr>
          <w:ilvl w:val="1"/>
          <w:numId w:val="0"/>
        </w:numPr>
        <w:tabs>
          <w:tab w:val="left" w:pos="0"/>
        </w:tabs>
        <w:suppressAutoHyphens/>
        <w:spacing w:after="0" w:line="240" w:lineRule="auto"/>
        <w:outlineLvl w:val="1"/>
        <w:rPr>
          <w:rFonts w:ascii="Bookman Old Style" w:eastAsia="Times New Roman" w:hAnsi="Bookman Old Style" w:cs="Times New Roman"/>
          <w:b/>
          <w:caps/>
          <w:sz w:val="16"/>
          <w:szCs w:val="20"/>
          <w:lang w:eastAsia="ar-SA"/>
        </w:rPr>
      </w:pPr>
    </w:p>
    <w:p w:rsidR="00BA6AB3" w:rsidRPr="00D60520" w:rsidRDefault="00BA6AB3" w:rsidP="00BA6AB3">
      <w:pPr>
        <w:keepNext/>
        <w:widowControl w:val="0"/>
        <w:numPr>
          <w:ilvl w:val="1"/>
          <w:numId w:val="0"/>
        </w:numPr>
        <w:tabs>
          <w:tab w:val="left" w:pos="0"/>
          <w:tab w:val="left" w:pos="3405"/>
          <w:tab w:val="center" w:pos="4773"/>
        </w:tabs>
        <w:suppressAutoHyphens/>
        <w:spacing w:after="0" w:line="240" w:lineRule="auto"/>
        <w:outlineLvl w:val="1"/>
        <w:rPr>
          <w:rFonts w:ascii="Bookman Old Style" w:eastAsia="Times New Roman" w:hAnsi="Bookman Old Style" w:cs="Times New Roman"/>
          <w:b/>
          <w:caps/>
          <w:sz w:val="32"/>
          <w:szCs w:val="20"/>
          <w:lang w:eastAsia="ar-SA"/>
        </w:rPr>
      </w:pPr>
      <w:r w:rsidRPr="00D60520">
        <w:rPr>
          <w:rFonts w:ascii="Bookman Old Style" w:eastAsia="Times New Roman" w:hAnsi="Bookman Old Style" w:cs="Times New Roman"/>
          <w:b/>
          <w:caps/>
          <w:sz w:val="32"/>
          <w:szCs w:val="20"/>
          <w:lang w:eastAsia="ar-SA"/>
        </w:rPr>
        <w:tab/>
      </w:r>
      <w:r w:rsidRPr="00D60520">
        <w:rPr>
          <w:rFonts w:ascii="Bookman Old Style" w:eastAsia="Times New Roman" w:hAnsi="Bookman Old Style" w:cs="Times New Roman"/>
          <w:b/>
          <w:caps/>
          <w:sz w:val="32"/>
          <w:szCs w:val="20"/>
          <w:lang w:eastAsia="ar-SA"/>
        </w:rPr>
        <w:tab/>
        <w:t>POZVÁNKA</w:t>
      </w:r>
    </w:p>
    <w:p w:rsidR="00BA6AB3" w:rsidRPr="00216F8E" w:rsidRDefault="00BA6AB3" w:rsidP="00216F8E">
      <w:pPr>
        <w:widowControl w:val="0"/>
        <w:suppressAutoHyphens/>
        <w:spacing w:before="240"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  <w:r w:rsidRPr="00216F8E"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 xml:space="preserve">Podľa zákona SNR č. 369/90 Zb.13 ods.,2 </w:t>
      </w:r>
      <w:proofErr w:type="spellStart"/>
      <w:r w:rsidRPr="00216F8E"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>písmeno</w:t>
      </w:r>
      <w:proofErr w:type="spellEnd"/>
      <w:r w:rsidRPr="00216F8E"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 xml:space="preserve"> a, v </w:t>
      </w:r>
      <w:proofErr w:type="spellStart"/>
      <w:r w:rsidRPr="00216F8E"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>znení</w:t>
      </w:r>
      <w:proofErr w:type="spellEnd"/>
      <w:r w:rsidRPr="00216F8E"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 xml:space="preserve"> </w:t>
      </w:r>
      <w:proofErr w:type="spellStart"/>
      <w:r w:rsidRPr="00216F8E"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>neskorších</w:t>
      </w:r>
      <w:proofErr w:type="spellEnd"/>
      <w:r w:rsidRPr="00216F8E"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 xml:space="preserve"> </w:t>
      </w:r>
      <w:proofErr w:type="spellStart"/>
      <w:r w:rsidRPr="00216F8E"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>predpisov</w:t>
      </w:r>
      <w:proofErr w:type="spellEnd"/>
      <w:r w:rsidRPr="00216F8E"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 xml:space="preserve"> </w:t>
      </w:r>
      <w:proofErr w:type="spellStart"/>
      <w:r w:rsidRPr="00216F8E"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>zvolávam</w:t>
      </w:r>
      <w:proofErr w:type="spellEnd"/>
    </w:p>
    <w:p w:rsidR="00BA6AB3" w:rsidRPr="00A87F1B" w:rsidRDefault="00A87F1B" w:rsidP="00A87F1B">
      <w:pPr>
        <w:widowControl w:val="0"/>
        <w:suppressAutoHyphens/>
        <w:spacing w:after="0" w:line="360" w:lineRule="auto"/>
        <w:ind w:left="585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n-US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en-US" w:eastAsia="ar-SA"/>
        </w:rPr>
        <w:t>1.</w:t>
      </w:r>
      <w:r w:rsidR="00BA6AB3" w:rsidRPr="00A87F1B">
        <w:rPr>
          <w:rFonts w:ascii="Times New Roman" w:eastAsia="Times New Roman" w:hAnsi="Times New Roman" w:cs="Times New Roman"/>
          <w:b/>
          <w:sz w:val="24"/>
          <w:szCs w:val="20"/>
          <w:lang w:val="en-US" w:eastAsia="ar-SA"/>
        </w:rPr>
        <w:t>zas</w:t>
      </w:r>
      <w:r w:rsidR="007A0709" w:rsidRPr="00A87F1B">
        <w:rPr>
          <w:rFonts w:ascii="Times New Roman" w:eastAsia="Times New Roman" w:hAnsi="Times New Roman" w:cs="Times New Roman"/>
          <w:b/>
          <w:sz w:val="24"/>
          <w:szCs w:val="20"/>
          <w:lang w:val="en-US" w:eastAsia="ar-SA"/>
        </w:rPr>
        <w:t>adnutia OZ v </w:t>
      </w:r>
      <w:proofErr w:type="spellStart"/>
      <w:r w:rsidR="007A0709" w:rsidRPr="00A87F1B">
        <w:rPr>
          <w:rFonts w:ascii="Times New Roman" w:eastAsia="Times New Roman" w:hAnsi="Times New Roman" w:cs="Times New Roman"/>
          <w:b/>
          <w:sz w:val="24"/>
          <w:szCs w:val="20"/>
          <w:lang w:val="en-US" w:eastAsia="ar-SA"/>
        </w:rPr>
        <w:t>Renčišove</w:t>
      </w:r>
      <w:proofErr w:type="spellEnd"/>
      <w:r w:rsidR="007A0709" w:rsidRPr="00A87F1B">
        <w:rPr>
          <w:rFonts w:ascii="Times New Roman" w:eastAsia="Times New Roman" w:hAnsi="Times New Roman" w:cs="Times New Roman"/>
          <w:b/>
          <w:sz w:val="24"/>
          <w:szCs w:val="20"/>
          <w:lang w:val="en-US" w:eastAsia="ar-SA"/>
        </w:rPr>
        <w:t xml:space="preserve"> </w:t>
      </w:r>
      <w:proofErr w:type="spellStart"/>
      <w:r w:rsidR="007A0709" w:rsidRPr="00A87F1B">
        <w:rPr>
          <w:rFonts w:ascii="Times New Roman" w:eastAsia="Times New Roman" w:hAnsi="Times New Roman" w:cs="Times New Roman"/>
          <w:b/>
          <w:sz w:val="24"/>
          <w:szCs w:val="20"/>
          <w:lang w:val="en-US" w:eastAsia="ar-SA"/>
        </w:rPr>
        <w:t>na</w:t>
      </w:r>
      <w:proofErr w:type="spellEnd"/>
      <w:r w:rsidR="007A0709" w:rsidRPr="00A87F1B">
        <w:rPr>
          <w:rFonts w:ascii="Times New Roman" w:eastAsia="Times New Roman" w:hAnsi="Times New Roman" w:cs="Times New Roman"/>
          <w:b/>
          <w:sz w:val="24"/>
          <w:szCs w:val="20"/>
          <w:lang w:val="en-US" w:eastAsia="ar-SA"/>
        </w:rPr>
        <w:t xml:space="preserve"> </w:t>
      </w:r>
      <w:proofErr w:type="spellStart"/>
      <w:r w:rsidR="007A0709" w:rsidRPr="00A87F1B">
        <w:rPr>
          <w:rFonts w:ascii="Times New Roman" w:eastAsia="Times New Roman" w:hAnsi="Times New Roman" w:cs="Times New Roman"/>
          <w:b/>
          <w:sz w:val="24"/>
          <w:szCs w:val="20"/>
          <w:lang w:val="en-US" w:eastAsia="ar-SA"/>
        </w:rPr>
        <w:t>deň</w:t>
      </w:r>
      <w:proofErr w:type="spellEnd"/>
      <w:r w:rsidR="007A0709" w:rsidRPr="00A87F1B">
        <w:rPr>
          <w:rFonts w:ascii="Times New Roman" w:eastAsia="Times New Roman" w:hAnsi="Times New Roman" w:cs="Times New Roman"/>
          <w:b/>
          <w:sz w:val="24"/>
          <w:szCs w:val="20"/>
          <w:lang w:val="en-US" w:eastAsia="ar-SA"/>
        </w:rPr>
        <w:t xml:space="preserve"> 16. 03. 2023</w:t>
      </w:r>
      <w:r w:rsidR="00E975E4" w:rsidRPr="00A87F1B">
        <w:rPr>
          <w:rFonts w:ascii="Times New Roman" w:eastAsia="Times New Roman" w:hAnsi="Times New Roman" w:cs="Times New Roman"/>
          <w:b/>
          <w:sz w:val="24"/>
          <w:szCs w:val="20"/>
          <w:lang w:val="en-US" w:eastAsia="ar-SA"/>
        </w:rPr>
        <w:t xml:space="preserve"> o 1</w:t>
      </w:r>
      <w:r w:rsidR="007A0709" w:rsidRPr="00A87F1B">
        <w:rPr>
          <w:rFonts w:ascii="Times New Roman" w:eastAsia="Times New Roman" w:hAnsi="Times New Roman" w:cs="Times New Roman"/>
          <w:b/>
          <w:sz w:val="24"/>
          <w:szCs w:val="20"/>
          <w:lang w:val="en-US" w:eastAsia="ar-SA"/>
        </w:rPr>
        <w:t>9</w:t>
      </w:r>
      <w:r w:rsidR="00BA6AB3" w:rsidRPr="00A87F1B">
        <w:rPr>
          <w:rFonts w:ascii="Times New Roman" w:eastAsia="Times New Roman" w:hAnsi="Times New Roman" w:cs="Times New Roman"/>
          <w:b/>
          <w:sz w:val="24"/>
          <w:szCs w:val="20"/>
          <w:lang w:val="en-US" w:eastAsia="ar-SA"/>
        </w:rPr>
        <w:t xml:space="preserve">.00 </w:t>
      </w:r>
      <w:proofErr w:type="spellStart"/>
      <w:r w:rsidR="00BA6AB3" w:rsidRPr="00A87F1B">
        <w:rPr>
          <w:rFonts w:ascii="Times New Roman" w:eastAsia="Times New Roman" w:hAnsi="Times New Roman" w:cs="Times New Roman"/>
          <w:b/>
          <w:sz w:val="24"/>
          <w:szCs w:val="20"/>
          <w:lang w:val="en-US" w:eastAsia="ar-SA"/>
        </w:rPr>
        <w:t>hod</w:t>
      </w:r>
      <w:proofErr w:type="spellEnd"/>
      <w:r w:rsidR="00BA6AB3" w:rsidRPr="00A87F1B">
        <w:rPr>
          <w:rFonts w:ascii="Times New Roman" w:eastAsia="Times New Roman" w:hAnsi="Times New Roman" w:cs="Times New Roman"/>
          <w:b/>
          <w:sz w:val="24"/>
          <w:szCs w:val="20"/>
          <w:lang w:val="en-US" w:eastAsia="ar-SA"/>
        </w:rPr>
        <w:t>.</w:t>
      </w:r>
    </w:p>
    <w:p w:rsidR="00BA6AB3" w:rsidRPr="00216F8E" w:rsidRDefault="00BA6AB3" w:rsidP="00BA6AB3">
      <w:pPr>
        <w:pStyle w:val="Odsekzoznamu"/>
        <w:widowControl w:val="0"/>
        <w:suppressAutoHyphens/>
        <w:spacing w:after="0" w:line="360" w:lineRule="auto"/>
        <w:ind w:left="945"/>
        <w:rPr>
          <w:rFonts w:ascii="Times New Roman" w:eastAsia="Times New Roman" w:hAnsi="Times New Roman" w:cs="Times New Roman"/>
          <w:b/>
          <w:sz w:val="8"/>
          <w:szCs w:val="8"/>
          <w:lang w:val="en-US" w:eastAsia="ar-SA"/>
        </w:rPr>
      </w:pPr>
    </w:p>
    <w:p w:rsidR="00BA6AB3" w:rsidRPr="00216F8E" w:rsidRDefault="00BA6AB3" w:rsidP="00BA6AB3">
      <w:pPr>
        <w:widowControl w:val="0"/>
        <w:tabs>
          <w:tab w:val="left" w:pos="327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16F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Návrh programu: </w:t>
      </w:r>
    </w:p>
    <w:p w:rsidR="00BA6AB3" w:rsidRPr="00216F8E" w:rsidRDefault="00BA6AB3" w:rsidP="00BA6AB3">
      <w:pPr>
        <w:widowControl w:val="0"/>
        <w:tabs>
          <w:tab w:val="left" w:pos="327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16F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216F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:rsidR="00A87F1B" w:rsidRDefault="00A87F1B" w:rsidP="009B6FDC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Otvorenie</w:t>
      </w:r>
    </w:p>
    <w:p w:rsidR="00A87F1B" w:rsidRDefault="00A87F1B" w:rsidP="009B6FDC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Určenie zapisovateľa a overovateľov zápisnice.</w:t>
      </w:r>
    </w:p>
    <w:p w:rsidR="009B6FDC" w:rsidRPr="00216F8E" w:rsidRDefault="009B6FDC" w:rsidP="009B6FDC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6F8E">
        <w:rPr>
          <w:rFonts w:ascii="Times New Roman" w:eastAsia="Times New Roman" w:hAnsi="Times New Roman" w:cs="Times New Roman"/>
          <w:sz w:val="24"/>
          <w:szCs w:val="24"/>
          <w:lang w:eastAsia="sk-SK"/>
        </w:rPr>
        <w:t>Plnenie rozpočtu obce za IV</w:t>
      </w:r>
      <w:r w:rsidR="00216F8E" w:rsidRPr="00216F8E">
        <w:rPr>
          <w:rFonts w:ascii="Times New Roman" w:eastAsia="Times New Roman" w:hAnsi="Times New Roman" w:cs="Times New Roman"/>
          <w:sz w:val="24"/>
          <w:szCs w:val="24"/>
          <w:lang w:eastAsia="sk-SK"/>
        </w:rPr>
        <w:t>. štvrťrok 2022</w:t>
      </w:r>
      <w:r w:rsidR="001911A1" w:rsidRPr="00216F8E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9B6FDC" w:rsidRPr="00216F8E" w:rsidRDefault="00216F8E" w:rsidP="009B6FDC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6F8E">
        <w:rPr>
          <w:rFonts w:ascii="Times New Roman" w:eastAsia="Times New Roman" w:hAnsi="Times New Roman" w:cs="Times New Roman"/>
          <w:sz w:val="24"/>
          <w:szCs w:val="24"/>
          <w:lang w:eastAsia="ar-SA"/>
        </w:rPr>
        <w:t>Záverečný účet obce za rok 2022</w:t>
      </w:r>
      <w:r w:rsidR="009B6FDC" w:rsidRPr="00216F8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9B6FDC" w:rsidRPr="00216F8E" w:rsidRDefault="00216F8E" w:rsidP="00216F8E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6F8E">
        <w:rPr>
          <w:rFonts w:ascii="Times New Roman" w:eastAsia="Times New Roman" w:hAnsi="Times New Roman" w:cs="Times New Roman"/>
          <w:sz w:val="24"/>
          <w:szCs w:val="24"/>
          <w:lang w:eastAsia="ar-SA"/>
        </w:rPr>
        <w:t>Výročná správa obce za rok 2022</w:t>
      </w:r>
      <w:r w:rsidR="009B6FDC" w:rsidRPr="00216F8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16F8E" w:rsidRPr="00216F8E" w:rsidRDefault="00216F8E" w:rsidP="00216F8E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6F8E">
        <w:rPr>
          <w:rFonts w:ascii="Times New Roman" w:eastAsia="Times New Roman" w:hAnsi="Times New Roman" w:cs="Times New Roman"/>
          <w:sz w:val="24"/>
          <w:szCs w:val="24"/>
          <w:lang w:eastAsia="ar-SA"/>
        </w:rPr>
        <w:t>Odkúpenie pozemkov – F.</w:t>
      </w:r>
      <w:r w:rsidR="00985F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16F8E">
        <w:rPr>
          <w:rFonts w:ascii="Times New Roman" w:eastAsia="Times New Roman" w:hAnsi="Times New Roman" w:cs="Times New Roman"/>
          <w:sz w:val="24"/>
          <w:szCs w:val="24"/>
          <w:lang w:eastAsia="ar-SA"/>
        </w:rPr>
        <w:t>Ondrej</w:t>
      </w:r>
    </w:p>
    <w:p w:rsidR="00216F8E" w:rsidRPr="00216F8E" w:rsidRDefault="00216F8E" w:rsidP="00216F8E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6F8E">
        <w:rPr>
          <w:rFonts w:ascii="Times New Roman" w:eastAsia="Times New Roman" w:hAnsi="Times New Roman" w:cs="Times New Roman"/>
          <w:sz w:val="24"/>
          <w:szCs w:val="24"/>
          <w:lang w:eastAsia="ar-SA"/>
        </w:rPr>
        <w:t>Informovanie o zvýšení cien energií</w:t>
      </w:r>
    </w:p>
    <w:p w:rsidR="00216F8E" w:rsidRPr="00216F8E" w:rsidRDefault="00216F8E" w:rsidP="00216F8E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6F8E">
        <w:rPr>
          <w:rFonts w:ascii="Times New Roman" w:eastAsia="Times New Roman" w:hAnsi="Times New Roman" w:cs="Times New Roman"/>
          <w:sz w:val="24"/>
          <w:szCs w:val="24"/>
          <w:lang w:eastAsia="ar-SA"/>
        </w:rPr>
        <w:t>Zateplenie strechy budovy DHZ</w:t>
      </w:r>
    </w:p>
    <w:p w:rsidR="00BA6AB3" w:rsidRPr="00216F8E" w:rsidRDefault="00BA6AB3" w:rsidP="00BA6AB3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16F8E">
        <w:rPr>
          <w:rFonts w:ascii="Times New Roman" w:eastAsia="Times New Roman" w:hAnsi="Times New Roman" w:cs="Times New Roman"/>
          <w:sz w:val="24"/>
          <w:szCs w:val="24"/>
          <w:lang w:eastAsia="sk-SK"/>
        </w:rPr>
        <w:t>Rôzne - diskusia.</w:t>
      </w:r>
    </w:p>
    <w:p w:rsidR="00BA6AB3" w:rsidRDefault="00BA6AB3" w:rsidP="00BA6AB3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16F8E">
        <w:rPr>
          <w:rFonts w:ascii="Times New Roman" w:eastAsia="Times New Roman" w:hAnsi="Times New Roman" w:cs="Times New Roman"/>
          <w:sz w:val="24"/>
          <w:szCs w:val="24"/>
          <w:lang w:eastAsia="sk-SK"/>
        </w:rPr>
        <w:t>Záver.</w:t>
      </w:r>
    </w:p>
    <w:p w:rsidR="00985FDE" w:rsidRDefault="00985FDE" w:rsidP="00BA6AB3">
      <w:pPr>
        <w:pStyle w:val="Odsekzoznamu"/>
        <w:widowControl w:val="0"/>
        <w:suppressAutoHyphens/>
        <w:spacing w:after="0" w:line="360" w:lineRule="auto"/>
        <w:ind w:left="0"/>
        <w:rPr>
          <w:rFonts w:ascii="Times New Roman" w:eastAsia="Times New Roman" w:hAnsi="Times New Roman" w:cs="Times New Roman"/>
          <w:b/>
          <w:sz w:val="24"/>
          <w:szCs w:val="20"/>
          <w:lang w:val="en-US" w:eastAsia="ar-SA"/>
        </w:rPr>
      </w:pPr>
    </w:p>
    <w:p w:rsidR="005B642B" w:rsidRPr="00BA6AB3" w:rsidRDefault="00BA6AB3" w:rsidP="00BA6AB3">
      <w:pPr>
        <w:pStyle w:val="Odsekzoznamu"/>
        <w:widowControl w:val="0"/>
        <w:suppressAutoHyphens/>
        <w:spacing w:after="0" w:line="360" w:lineRule="auto"/>
        <w:ind w:left="0" w:firstLine="5529"/>
        <w:rPr>
          <w:rFonts w:ascii="Courier New" w:eastAsia="Times New Roman" w:hAnsi="Courier New" w:cs="Courier New"/>
          <w:b/>
          <w:sz w:val="24"/>
          <w:szCs w:val="20"/>
          <w:lang w:val="en-US" w:eastAsia="ar-SA"/>
        </w:rPr>
      </w:pPr>
      <w:bookmarkStart w:id="0" w:name="_GoBack"/>
      <w:bookmarkEnd w:id="0"/>
      <w:r w:rsidRPr="00000866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   </w:t>
      </w:r>
    </w:p>
    <w:sectPr w:rsidR="005B642B" w:rsidRPr="00BA6AB3" w:rsidSect="00BA6AB3">
      <w:pgSz w:w="11906" w:h="16838"/>
      <w:pgMar w:top="426" w:right="849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17FE7"/>
    <w:multiLevelType w:val="hybridMultilevel"/>
    <w:tmpl w:val="F40625EC"/>
    <w:lvl w:ilvl="0" w:tplc="6832AE2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65" w:hanging="360"/>
      </w:pPr>
    </w:lvl>
    <w:lvl w:ilvl="2" w:tplc="041B001B" w:tentative="1">
      <w:start w:val="1"/>
      <w:numFmt w:val="lowerRoman"/>
      <w:lvlText w:val="%3."/>
      <w:lvlJc w:val="right"/>
      <w:pPr>
        <w:ind w:left="2385" w:hanging="180"/>
      </w:pPr>
    </w:lvl>
    <w:lvl w:ilvl="3" w:tplc="041B000F" w:tentative="1">
      <w:start w:val="1"/>
      <w:numFmt w:val="decimal"/>
      <w:lvlText w:val="%4."/>
      <w:lvlJc w:val="left"/>
      <w:pPr>
        <w:ind w:left="3105" w:hanging="360"/>
      </w:pPr>
    </w:lvl>
    <w:lvl w:ilvl="4" w:tplc="041B0019" w:tentative="1">
      <w:start w:val="1"/>
      <w:numFmt w:val="lowerLetter"/>
      <w:lvlText w:val="%5."/>
      <w:lvlJc w:val="left"/>
      <w:pPr>
        <w:ind w:left="3825" w:hanging="360"/>
      </w:pPr>
    </w:lvl>
    <w:lvl w:ilvl="5" w:tplc="041B001B" w:tentative="1">
      <w:start w:val="1"/>
      <w:numFmt w:val="lowerRoman"/>
      <w:lvlText w:val="%6."/>
      <w:lvlJc w:val="right"/>
      <w:pPr>
        <w:ind w:left="4545" w:hanging="180"/>
      </w:pPr>
    </w:lvl>
    <w:lvl w:ilvl="6" w:tplc="041B000F" w:tentative="1">
      <w:start w:val="1"/>
      <w:numFmt w:val="decimal"/>
      <w:lvlText w:val="%7."/>
      <w:lvlJc w:val="left"/>
      <w:pPr>
        <w:ind w:left="5265" w:hanging="360"/>
      </w:pPr>
    </w:lvl>
    <w:lvl w:ilvl="7" w:tplc="041B0019" w:tentative="1">
      <w:start w:val="1"/>
      <w:numFmt w:val="lowerLetter"/>
      <w:lvlText w:val="%8."/>
      <w:lvlJc w:val="left"/>
      <w:pPr>
        <w:ind w:left="5985" w:hanging="360"/>
      </w:pPr>
    </w:lvl>
    <w:lvl w:ilvl="8" w:tplc="041B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 w15:restartNumberingAfterBreak="0">
    <w:nsid w:val="33283BDA"/>
    <w:multiLevelType w:val="hybridMultilevel"/>
    <w:tmpl w:val="D5D623C0"/>
    <w:lvl w:ilvl="0" w:tplc="3FEA515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880D43"/>
    <w:multiLevelType w:val="hybridMultilevel"/>
    <w:tmpl w:val="C194CDD0"/>
    <w:lvl w:ilvl="0" w:tplc="776A7D48">
      <w:start w:val="1"/>
      <w:numFmt w:val="decimal"/>
      <w:lvlText w:val="%1."/>
      <w:lvlJc w:val="left"/>
      <w:pPr>
        <w:ind w:left="585" w:hanging="43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30" w:hanging="360"/>
      </w:pPr>
    </w:lvl>
    <w:lvl w:ilvl="2" w:tplc="041B001B" w:tentative="1">
      <w:start w:val="1"/>
      <w:numFmt w:val="lowerRoman"/>
      <w:lvlText w:val="%3."/>
      <w:lvlJc w:val="right"/>
      <w:pPr>
        <w:ind w:left="1950" w:hanging="180"/>
      </w:pPr>
    </w:lvl>
    <w:lvl w:ilvl="3" w:tplc="041B000F" w:tentative="1">
      <w:start w:val="1"/>
      <w:numFmt w:val="decimal"/>
      <w:lvlText w:val="%4."/>
      <w:lvlJc w:val="left"/>
      <w:pPr>
        <w:ind w:left="2670" w:hanging="360"/>
      </w:pPr>
    </w:lvl>
    <w:lvl w:ilvl="4" w:tplc="041B0019" w:tentative="1">
      <w:start w:val="1"/>
      <w:numFmt w:val="lowerLetter"/>
      <w:lvlText w:val="%5."/>
      <w:lvlJc w:val="left"/>
      <w:pPr>
        <w:ind w:left="3390" w:hanging="360"/>
      </w:pPr>
    </w:lvl>
    <w:lvl w:ilvl="5" w:tplc="041B001B" w:tentative="1">
      <w:start w:val="1"/>
      <w:numFmt w:val="lowerRoman"/>
      <w:lvlText w:val="%6."/>
      <w:lvlJc w:val="right"/>
      <w:pPr>
        <w:ind w:left="4110" w:hanging="180"/>
      </w:pPr>
    </w:lvl>
    <w:lvl w:ilvl="6" w:tplc="041B000F" w:tentative="1">
      <w:start w:val="1"/>
      <w:numFmt w:val="decimal"/>
      <w:lvlText w:val="%7."/>
      <w:lvlJc w:val="left"/>
      <w:pPr>
        <w:ind w:left="4830" w:hanging="360"/>
      </w:pPr>
    </w:lvl>
    <w:lvl w:ilvl="7" w:tplc="041B0019" w:tentative="1">
      <w:start w:val="1"/>
      <w:numFmt w:val="lowerLetter"/>
      <w:lvlText w:val="%8."/>
      <w:lvlJc w:val="left"/>
      <w:pPr>
        <w:ind w:left="5550" w:hanging="360"/>
      </w:pPr>
    </w:lvl>
    <w:lvl w:ilvl="8" w:tplc="041B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 w15:restartNumberingAfterBreak="0">
    <w:nsid w:val="5387341A"/>
    <w:multiLevelType w:val="hybridMultilevel"/>
    <w:tmpl w:val="BEB6C922"/>
    <w:lvl w:ilvl="0" w:tplc="925E9698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65" w:hanging="360"/>
      </w:pPr>
    </w:lvl>
    <w:lvl w:ilvl="2" w:tplc="041B001B" w:tentative="1">
      <w:start w:val="1"/>
      <w:numFmt w:val="lowerRoman"/>
      <w:lvlText w:val="%3."/>
      <w:lvlJc w:val="right"/>
      <w:pPr>
        <w:ind w:left="2385" w:hanging="180"/>
      </w:pPr>
    </w:lvl>
    <w:lvl w:ilvl="3" w:tplc="041B000F" w:tentative="1">
      <w:start w:val="1"/>
      <w:numFmt w:val="decimal"/>
      <w:lvlText w:val="%4."/>
      <w:lvlJc w:val="left"/>
      <w:pPr>
        <w:ind w:left="3105" w:hanging="360"/>
      </w:pPr>
    </w:lvl>
    <w:lvl w:ilvl="4" w:tplc="041B0019" w:tentative="1">
      <w:start w:val="1"/>
      <w:numFmt w:val="lowerLetter"/>
      <w:lvlText w:val="%5."/>
      <w:lvlJc w:val="left"/>
      <w:pPr>
        <w:ind w:left="3825" w:hanging="360"/>
      </w:pPr>
    </w:lvl>
    <w:lvl w:ilvl="5" w:tplc="041B001B" w:tentative="1">
      <w:start w:val="1"/>
      <w:numFmt w:val="lowerRoman"/>
      <w:lvlText w:val="%6."/>
      <w:lvlJc w:val="right"/>
      <w:pPr>
        <w:ind w:left="4545" w:hanging="180"/>
      </w:pPr>
    </w:lvl>
    <w:lvl w:ilvl="6" w:tplc="041B000F" w:tentative="1">
      <w:start w:val="1"/>
      <w:numFmt w:val="decimal"/>
      <w:lvlText w:val="%7."/>
      <w:lvlJc w:val="left"/>
      <w:pPr>
        <w:ind w:left="5265" w:hanging="360"/>
      </w:pPr>
    </w:lvl>
    <w:lvl w:ilvl="7" w:tplc="041B0019" w:tentative="1">
      <w:start w:val="1"/>
      <w:numFmt w:val="lowerLetter"/>
      <w:lvlText w:val="%8."/>
      <w:lvlJc w:val="left"/>
      <w:pPr>
        <w:ind w:left="5985" w:hanging="360"/>
      </w:pPr>
    </w:lvl>
    <w:lvl w:ilvl="8" w:tplc="041B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 w15:restartNumberingAfterBreak="0">
    <w:nsid w:val="557A717A"/>
    <w:multiLevelType w:val="hybridMultilevel"/>
    <w:tmpl w:val="91F4DE36"/>
    <w:lvl w:ilvl="0" w:tplc="7F4CE994">
      <w:start w:val="2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65" w:hanging="360"/>
      </w:pPr>
    </w:lvl>
    <w:lvl w:ilvl="2" w:tplc="041B001B" w:tentative="1">
      <w:start w:val="1"/>
      <w:numFmt w:val="lowerRoman"/>
      <w:lvlText w:val="%3."/>
      <w:lvlJc w:val="right"/>
      <w:pPr>
        <w:ind w:left="2385" w:hanging="180"/>
      </w:pPr>
    </w:lvl>
    <w:lvl w:ilvl="3" w:tplc="041B000F" w:tentative="1">
      <w:start w:val="1"/>
      <w:numFmt w:val="decimal"/>
      <w:lvlText w:val="%4."/>
      <w:lvlJc w:val="left"/>
      <w:pPr>
        <w:ind w:left="3105" w:hanging="360"/>
      </w:pPr>
    </w:lvl>
    <w:lvl w:ilvl="4" w:tplc="041B0019" w:tentative="1">
      <w:start w:val="1"/>
      <w:numFmt w:val="lowerLetter"/>
      <w:lvlText w:val="%5."/>
      <w:lvlJc w:val="left"/>
      <w:pPr>
        <w:ind w:left="3825" w:hanging="360"/>
      </w:pPr>
    </w:lvl>
    <w:lvl w:ilvl="5" w:tplc="041B001B" w:tentative="1">
      <w:start w:val="1"/>
      <w:numFmt w:val="lowerRoman"/>
      <w:lvlText w:val="%6."/>
      <w:lvlJc w:val="right"/>
      <w:pPr>
        <w:ind w:left="4545" w:hanging="180"/>
      </w:pPr>
    </w:lvl>
    <w:lvl w:ilvl="6" w:tplc="041B000F" w:tentative="1">
      <w:start w:val="1"/>
      <w:numFmt w:val="decimal"/>
      <w:lvlText w:val="%7."/>
      <w:lvlJc w:val="left"/>
      <w:pPr>
        <w:ind w:left="5265" w:hanging="360"/>
      </w:pPr>
    </w:lvl>
    <w:lvl w:ilvl="7" w:tplc="041B0019" w:tentative="1">
      <w:start w:val="1"/>
      <w:numFmt w:val="lowerLetter"/>
      <w:lvlText w:val="%8."/>
      <w:lvlJc w:val="left"/>
      <w:pPr>
        <w:ind w:left="5985" w:hanging="360"/>
      </w:pPr>
    </w:lvl>
    <w:lvl w:ilvl="8" w:tplc="041B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 w15:restartNumberingAfterBreak="0">
    <w:nsid w:val="5F8712BF"/>
    <w:multiLevelType w:val="hybridMultilevel"/>
    <w:tmpl w:val="BD04C3CC"/>
    <w:lvl w:ilvl="0" w:tplc="50961CA4">
      <w:start w:val="1"/>
      <w:numFmt w:val="decimal"/>
      <w:lvlText w:val="%1."/>
      <w:lvlJc w:val="left"/>
      <w:pPr>
        <w:ind w:left="795" w:hanging="435"/>
      </w:pPr>
      <w:rPr>
        <w:rFonts w:ascii="Courier New" w:eastAsia="Times New Roman" w:hAnsi="Courier New" w:cs="Courier New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AB3"/>
    <w:rsid w:val="001911A1"/>
    <w:rsid w:val="00216F8E"/>
    <w:rsid w:val="004827FA"/>
    <w:rsid w:val="005B642B"/>
    <w:rsid w:val="007A0709"/>
    <w:rsid w:val="00985FDE"/>
    <w:rsid w:val="009B6FDC"/>
    <w:rsid w:val="00A87F1B"/>
    <w:rsid w:val="00BA6AB3"/>
    <w:rsid w:val="00C735A7"/>
    <w:rsid w:val="00D60520"/>
    <w:rsid w:val="00E975E4"/>
    <w:rsid w:val="00F8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82A4D"/>
  <w15:chartTrackingRefBased/>
  <w15:docId w15:val="{8AEE10EB-DD50-4838-AD9E-5883BC480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A6AB3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A6AB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A6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A6A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2023-03-20T12:56:00Z</cp:lastPrinted>
  <dcterms:created xsi:type="dcterms:W3CDTF">2023-03-10T07:45:00Z</dcterms:created>
  <dcterms:modified xsi:type="dcterms:W3CDTF">2023-03-20T12:56:00Z</dcterms:modified>
</cp:coreProperties>
</file>